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16" w:rsidRDefault="007C1A3E" w:rsidP="007F0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Сценарий открытия Д</w:t>
      </w:r>
      <w:r w:rsidR="007F0D16" w:rsidRPr="007F0D16">
        <w:rPr>
          <w:b/>
          <w:bCs/>
          <w:i/>
          <w:iCs/>
          <w:color w:val="000000"/>
        </w:rPr>
        <w:t>екады истории</w:t>
      </w:r>
    </w:p>
    <w:p w:rsidR="007C1A3E" w:rsidRDefault="007C1A3E" w:rsidP="007F0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КГУ «</w:t>
      </w:r>
      <w:proofErr w:type="spellStart"/>
      <w:r>
        <w:rPr>
          <w:b/>
          <w:bCs/>
          <w:i/>
          <w:iCs/>
          <w:color w:val="000000"/>
        </w:rPr>
        <w:t>Капитоновская</w:t>
      </w:r>
      <w:proofErr w:type="spellEnd"/>
      <w:r>
        <w:rPr>
          <w:b/>
          <w:bCs/>
          <w:i/>
          <w:iCs/>
          <w:color w:val="000000"/>
        </w:rPr>
        <w:t xml:space="preserve"> СШ»</w:t>
      </w:r>
    </w:p>
    <w:p w:rsidR="007C1A3E" w:rsidRPr="007F0D16" w:rsidRDefault="007C1A3E" w:rsidP="007F0D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2018-2019 </w:t>
      </w:r>
      <w:proofErr w:type="spellStart"/>
      <w:r>
        <w:rPr>
          <w:b/>
          <w:bCs/>
          <w:i/>
          <w:iCs/>
          <w:color w:val="000000"/>
        </w:rPr>
        <w:t>учебныйгод</w:t>
      </w:r>
      <w:proofErr w:type="spellEnd"/>
    </w:p>
    <w:p w:rsidR="007F0D16" w:rsidRDefault="007C1A3E" w:rsidP="007C1A3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Вед.1</w:t>
      </w:r>
    </w:p>
    <w:p w:rsidR="007C1A3E" w:rsidRDefault="007C1A3E" w:rsidP="007C1A3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C1A3E">
        <w:rPr>
          <w:bCs/>
          <w:iCs/>
          <w:color w:val="000000"/>
        </w:rPr>
        <w:t xml:space="preserve">Здравствуйте уважаемые педагоги, учащиеся. </w:t>
      </w:r>
      <w:proofErr w:type="spellStart"/>
      <w:proofErr w:type="gramStart"/>
      <w:r w:rsidRPr="007C1A3E">
        <w:rPr>
          <w:bCs/>
          <w:iCs/>
          <w:color w:val="000000"/>
        </w:rPr>
        <w:t>Мырады</w:t>
      </w:r>
      <w:proofErr w:type="spellEnd"/>
      <w:r w:rsidRPr="007C1A3E">
        <w:rPr>
          <w:bCs/>
          <w:iCs/>
          <w:color w:val="000000"/>
        </w:rPr>
        <w:t xml:space="preserve"> приветствовать вас на торжественном открытие Декады истории в стенах </w:t>
      </w:r>
      <w:proofErr w:type="spellStart"/>
      <w:r w:rsidRPr="007C1A3E">
        <w:rPr>
          <w:bCs/>
          <w:iCs/>
          <w:color w:val="000000"/>
        </w:rPr>
        <w:t>Капитоновской</w:t>
      </w:r>
      <w:proofErr w:type="spellEnd"/>
      <w:r w:rsidRPr="007C1A3E">
        <w:rPr>
          <w:bCs/>
          <w:iCs/>
          <w:color w:val="000000"/>
        </w:rPr>
        <w:t xml:space="preserve"> СШ.</w:t>
      </w:r>
      <w:proofErr w:type="gramEnd"/>
    </w:p>
    <w:p w:rsidR="007C1A3E" w:rsidRPr="007C1A3E" w:rsidRDefault="007C1A3E" w:rsidP="007C1A3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C1A3E">
        <w:rPr>
          <w:b/>
          <w:bCs/>
          <w:i/>
          <w:iCs/>
          <w:color w:val="000000"/>
        </w:rPr>
        <w:t>(исполнение Гимна РК)</w:t>
      </w:r>
    </w:p>
    <w:p w:rsidR="007C1A3E" w:rsidRPr="007C1A3E" w:rsidRDefault="007C1A3E" w:rsidP="007C1A3E">
      <w:pPr>
        <w:pStyle w:val="a3"/>
        <w:spacing w:before="0" w:beforeAutospacing="0" w:after="313" w:afterAutospacing="0"/>
        <w:contextualSpacing/>
        <w:rPr>
          <w:b/>
          <w:i/>
        </w:rPr>
      </w:pPr>
      <w:r w:rsidRPr="007C1A3E">
        <w:rPr>
          <w:b/>
          <w:i/>
        </w:rPr>
        <w:t>Вед.1</w:t>
      </w:r>
    </w:p>
    <w:p w:rsidR="007C1A3E" w:rsidRPr="009A1FD3" w:rsidRDefault="007C1A3E" w:rsidP="007C1A3E">
      <w:pPr>
        <w:pStyle w:val="a3"/>
        <w:spacing w:before="0" w:beforeAutospacing="0" w:after="313" w:afterAutospacing="0"/>
        <w:contextualSpacing/>
      </w:pPr>
      <w:r w:rsidRPr="009A1FD3">
        <w:t>Слово «история » имеет  древние корни. Первыми его стали употреблять греки и арабы. Оно означает «повествование», «рассказ о прошлых событиях». Историческая наука как та  небольшая часть, изучаемая в школе, очень важный и интересный предмет. Потому что он</w:t>
      </w:r>
      <w:proofErr w:type="gramStart"/>
      <w:r w:rsidRPr="009A1FD3">
        <w:t>а-</w:t>
      </w:r>
      <w:proofErr w:type="gramEnd"/>
      <w:r w:rsidRPr="009A1FD3">
        <w:t xml:space="preserve"> краткая летопись  того пути , который прошли все народы мира. Ее должен знать каждый человек</w:t>
      </w:r>
      <w:proofErr w:type="gramStart"/>
      <w:r w:rsidRPr="009A1FD3">
        <w:t xml:space="preserve"> .</w:t>
      </w:r>
      <w:proofErr w:type="gramEnd"/>
    </w:p>
    <w:p w:rsidR="007C1A3E" w:rsidRPr="009A1FD3" w:rsidRDefault="007C1A3E" w:rsidP="007C1A3E">
      <w:pPr>
        <w:pStyle w:val="a3"/>
        <w:spacing w:before="0" w:beforeAutospacing="0" w:after="313" w:afterAutospacing="0"/>
        <w:contextualSpacing/>
      </w:pPr>
      <w:r w:rsidRPr="009A1FD3">
        <w:t xml:space="preserve"> Поэтому эпиграфом </w:t>
      </w:r>
      <w:r>
        <w:t>н</w:t>
      </w:r>
      <w:r w:rsidRPr="009A1FD3">
        <w:t xml:space="preserve">ашей декады истории  стало высказывание величайшего ученого средневековья Абу </w:t>
      </w:r>
      <w:proofErr w:type="spellStart"/>
      <w:r w:rsidRPr="009A1FD3">
        <w:t>Насыр</w:t>
      </w:r>
      <w:proofErr w:type="spellEnd"/>
      <w:r w:rsidRPr="009A1FD3">
        <w:t xml:space="preserve"> </w:t>
      </w:r>
      <w:proofErr w:type="spellStart"/>
      <w:r w:rsidRPr="009A1FD3">
        <w:t>аль-Фараби</w:t>
      </w:r>
      <w:proofErr w:type="spellEnd"/>
      <w:r w:rsidRPr="009A1FD3">
        <w:t>:</w:t>
      </w:r>
    </w:p>
    <w:p w:rsidR="007F0D16" w:rsidRPr="007C1A3E" w:rsidRDefault="007C1A3E" w:rsidP="007C1A3E">
      <w:pPr>
        <w:pStyle w:val="a3"/>
        <w:spacing w:before="0" w:beforeAutospacing="0" w:after="313" w:afterAutospacing="0"/>
        <w:contextualSpacing/>
      </w:pPr>
      <w:r w:rsidRPr="009A1FD3">
        <w:rPr>
          <w:b/>
          <w:bCs/>
        </w:rPr>
        <w:t xml:space="preserve">«Не зная прошлого, истории, трудно знать настоящее время, предложить будущее». </w:t>
      </w:r>
    </w:p>
    <w:p w:rsidR="007F0D16" w:rsidRPr="007C1A3E" w:rsidRDefault="007C1A3E" w:rsidP="007F0D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C1A3E">
        <w:rPr>
          <w:b/>
          <w:i/>
          <w:color w:val="000000"/>
          <w:u w:val="single"/>
        </w:rPr>
        <w:t>Вед.2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Богиня истории Клио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Пришла к нам на декадник.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  <w:u w:val="single"/>
        </w:rPr>
        <w:t>Клио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Я пришла к вам в первый раз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И хочу сказать сейчас,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Буду снова приходить-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Даты станете учить.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Вы начнёте разбираться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В том, что было да прошло.</w:t>
      </w:r>
    </w:p>
    <w:p w:rsidR="007F0D16" w:rsidRPr="007C1A3E" w:rsidRDefault="007C1A3E" w:rsidP="007F0D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C1A3E">
        <w:rPr>
          <w:b/>
          <w:i/>
          <w:color w:val="000000"/>
          <w:u w:val="single"/>
        </w:rPr>
        <w:t>Вед.2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Человек оставляет на земле множество свидетельств</w:t>
      </w:r>
      <w:r>
        <w:rPr>
          <w:color w:val="000000"/>
        </w:rPr>
        <w:t xml:space="preserve"> о </w:t>
      </w:r>
      <w:r w:rsidRPr="007F0D16">
        <w:rPr>
          <w:color w:val="000000"/>
        </w:rPr>
        <w:t xml:space="preserve"> своей жизни и деятельности. Маленькая бусинка, найденная в земле, пожелтевшие листы старой книги, старинное здание, медная монета – всё это «следы» прошлого. </w:t>
      </w:r>
      <w:r w:rsidRPr="007F0D16">
        <w:rPr>
          <w:b/>
          <w:bCs/>
          <w:color w:val="000000"/>
        </w:rPr>
        <w:t>Поэтому Клио – богине истории понадобилась целая свита помощников, каждый из которых умеет «читать» определённые следы.</w:t>
      </w:r>
      <w:r w:rsidRPr="007F0D16">
        <w:rPr>
          <w:color w:val="000000"/>
        </w:rPr>
        <w:t> Самые главные помощники Клио – это исторические источники, которые делятся на группы.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b/>
          <w:bCs/>
          <w:color w:val="000000"/>
        </w:rPr>
        <w:t>Письменные и вещественные источники</w:t>
      </w:r>
      <w:r w:rsidRPr="007F0D16">
        <w:rPr>
          <w:color w:val="000000"/>
        </w:rPr>
        <w:t> – изучают </w:t>
      </w:r>
      <w:proofErr w:type="spellStart"/>
      <w:r w:rsidRPr="007F0D16">
        <w:rPr>
          <w:b/>
          <w:bCs/>
          <w:color w:val="000000"/>
        </w:rPr>
        <w:t>палеография</w:t>
      </w:r>
      <w:proofErr w:type="gramStart"/>
      <w:r w:rsidRPr="007F0D16">
        <w:rPr>
          <w:color w:val="000000"/>
        </w:rPr>
        <w:t>,</w:t>
      </w:r>
      <w:r w:rsidRPr="007F0D16">
        <w:rPr>
          <w:b/>
          <w:bCs/>
          <w:color w:val="000000"/>
        </w:rPr>
        <w:t>а</w:t>
      </w:r>
      <w:proofErr w:type="gramEnd"/>
      <w:r w:rsidRPr="007F0D16">
        <w:rPr>
          <w:b/>
          <w:bCs/>
          <w:color w:val="000000"/>
        </w:rPr>
        <w:t>рхеология</w:t>
      </w:r>
      <w:proofErr w:type="spellEnd"/>
      <w:r w:rsidRPr="007F0D16">
        <w:rPr>
          <w:color w:val="000000"/>
        </w:rPr>
        <w:t>, </w:t>
      </w:r>
      <w:r w:rsidRPr="007F0D16">
        <w:rPr>
          <w:b/>
          <w:bCs/>
          <w:color w:val="000000"/>
        </w:rPr>
        <w:t>архитектура</w:t>
      </w:r>
      <w:r w:rsidRPr="007F0D16">
        <w:rPr>
          <w:color w:val="000000"/>
        </w:rPr>
        <w:t>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Многое могут нам поведать </w:t>
      </w:r>
      <w:r w:rsidRPr="007F0D16">
        <w:rPr>
          <w:b/>
          <w:bCs/>
          <w:color w:val="000000"/>
        </w:rPr>
        <w:t>гербы, монеты и печати </w:t>
      </w:r>
      <w:r w:rsidRPr="007F0D16">
        <w:rPr>
          <w:color w:val="000000"/>
        </w:rPr>
        <w:t>и помогают нам в этом </w:t>
      </w:r>
      <w:r w:rsidRPr="007F0D16">
        <w:rPr>
          <w:b/>
          <w:bCs/>
          <w:color w:val="000000"/>
        </w:rPr>
        <w:t>геральдика</w:t>
      </w:r>
      <w:r w:rsidRPr="007F0D16">
        <w:rPr>
          <w:color w:val="000000"/>
        </w:rPr>
        <w:t>, </w:t>
      </w:r>
      <w:r w:rsidRPr="007F0D16">
        <w:rPr>
          <w:b/>
          <w:bCs/>
          <w:color w:val="000000"/>
        </w:rPr>
        <w:t>нумизматика</w:t>
      </w:r>
      <w:r w:rsidRPr="007F0D16">
        <w:rPr>
          <w:color w:val="000000"/>
        </w:rPr>
        <w:t> и </w:t>
      </w:r>
      <w:r w:rsidRPr="007F0D16">
        <w:rPr>
          <w:b/>
          <w:bCs/>
          <w:color w:val="000000"/>
        </w:rPr>
        <w:t>сфрагистика.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b/>
          <w:bCs/>
          <w:color w:val="000000"/>
        </w:rPr>
        <w:t>Имена и фамилии </w:t>
      </w:r>
      <w:r w:rsidRPr="007F0D16">
        <w:rPr>
          <w:color w:val="000000"/>
        </w:rPr>
        <w:t>людей изучает </w:t>
      </w:r>
      <w:r w:rsidRPr="007F0D16">
        <w:rPr>
          <w:b/>
          <w:bCs/>
          <w:color w:val="000000"/>
        </w:rPr>
        <w:t>антропонимика</w:t>
      </w:r>
      <w:r w:rsidRPr="007F0D16">
        <w:rPr>
          <w:color w:val="000000"/>
        </w:rPr>
        <w:t>, а </w:t>
      </w:r>
      <w:r w:rsidRPr="007F0D16">
        <w:rPr>
          <w:b/>
          <w:bCs/>
          <w:color w:val="000000"/>
        </w:rPr>
        <w:t>названия улиц и городов</w:t>
      </w:r>
      <w:r w:rsidRPr="007F0D16">
        <w:rPr>
          <w:color w:val="000000"/>
        </w:rPr>
        <w:t> - </w:t>
      </w:r>
      <w:r w:rsidRPr="007F0D16">
        <w:rPr>
          <w:b/>
          <w:bCs/>
          <w:color w:val="000000"/>
        </w:rPr>
        <w:t>топонимика.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О родословной нам расскажет </w:t>
      </w:r>
      <w:r w:rsidRPr="007F0D16">
        <w:rPr>
          <w:b/>
          <w:bCs/>
          <w:color w:val="000000"/>
        </w:rPr>
        <w:t>генеалогия</w:t>
      </w:r>
      <w:proofErr w:type="gramStart"/>
      <w:r w:rsidRPr="007F0D16">
        <w:rPr>
          <w:b/>
          <w:bCs/>
          <w:color w:val="000000"/>
        </w:rPr>
        <w:t>..</w:t>
      </w:r>
      <w:proofErr w:type="gramEnd"/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О том как писали люди в древности расскажет </w:t>
      </w:r>
      <w:proofErr w:type="gramStart"/>
      <w:r w:rsidRPr="007F0D16">
        <w:rPr>
          <w:b/>
          <w:bCs/>
          <w:color w:val="000000"/>
        </w:rPr>
        <w:t>ПАЛЕОГРА́ФИЯ</w:t>
      </w:r>
      <w:proofErr w:type="gramEnd"/>
      <w:r w:rsidRPr="007F0D16">
        <w:rPr>
          <w:b/>
          <w:bCs/>
          <w:color w:val="000000"/>
        </w:rPr>
        <w:t>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b/>
          <w:bCs/>
          <w:color w:val="000000"/>
        </w:rPr>
        <w:t>ХРОНОЛОГИЯ – </w:t>
      </w:r>
      <w:r w:rsidRPr="007F0D16">
        <w:rPr>
          <w:color w:val="000000"/>
        </w:rPr>
        <w:t>поможет определить</w:t>
      </w:r>
      <w:r w:rsidRPr="007F0D16">
        <w:rPr>
          <w:b/>
          <w:bCs/>
          <w:color w:val="000000"/>
        </w:rPr>
        <w:t> последовательность исторических событий во времени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  <w:u w:val="single"/>
        </w:rPr>
        <w:t>Клио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Я историю несу,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Хоть её и не пишу.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Пишем мы её с тобой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Своей жизнью и судьбой.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Судьбы ваши соберу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И в учебник все сложу.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Есть история страны,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Школы, города, семьи.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Все истории сложу</w:t>
      </w:r>
    </w:p>
    <w:p w:rsid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>- Родиной их назову.</w:t>
      </w:r>
    </w:p>
    <w:p w:rsidR="007C1A3E" w:rsidRPr="007C1A3E" w:rsidRDefault="007C1A3E" w:rsidP="007C1A3E">
      <w:pPr>
        <w:pStyle w:val="a3"/>
        <w:spacing w:before="0" w:beforeAutospacing="0" w:after="313" w:afterAutospacing="0"/>
        <w:contextualSpacing/>
        <w:rPr>
          <w:b/>
          <w:i/>
        </w:rPr>
      </w:pPr>
      <w:r w:rsidRPr="007C1A3E">
        <w:rPr>
          <w:b/>
          <w:i/>
        </w:rPr>
        <w:t>Вед</w:t>
      </w:r>
      <w:proofErr w:type="gramStart"/>
      <w:r w:rsidRPr="007C1A3E">
        <w:rPr>
          <w:b/>
          <w:i/>
        </w:rPr>
        <w:t>2</w:t>
      </w:r>
      <w:proofErr w:type="gramEnd"/>
      <w:r w:rsidRPr="007C1A3E">
        <w:rPr>
          <w:b/>
          <w:i/>
        </w:rPr>
        <w:t>.</w:t>
      </w:r>
    </w:p>
    <w:p w:rsidR="007C1A3E" w:rsidRPr="009A1FD3" w:rsidRDefault="007C1A3E" w:rsidP="007C1A3E">
      <w:pPr>
        <w:pStyle w:val="a3"/>
        <w:spacing w:before="0" w:beforeAutospacing="0" w:after="313" w:afterAutospacing="0"/>
        <w:contextualSpacing/>
      </w:pPr>
      <w:r w:rsidRPr="009A1FD3">
        <w:t xml:space="preserve">Цель нашей декады выявить интеллектуальный потенциал у учащихся в области исторической науки. </w:t>
      </w:r>
    </w:p>
    <w:p w:rsidR="007C1A3E" w:rsidRPr="009A1FD3" w:rsidRDefault="007C1A3E" w:rsidP="007C1A3E">
      <w:pPr>
        <w:pStyle w:val="a3"/>
        <w:spacing w:before="0" w:beforeAutospacing="0" w:after="313" w:afterAutospacing="0"/>
        <w:contextualSpacing/>
      </w:pPr>
      <w:proofErr w:type="gramStart"/>
      <w:r w:rsidRPr="009A1FD3">
        <w:t>Вашему</w:t>
      </w:r>
      <w:proofErr w:type="gramEnd"/>
      <w:r w:rsidRPr="009A1FD3">
        <w:t xml:space="preserve"> внимания план проведения Декады истории.</w:t>
      </w:r>
    </w:p>
    <w:p w:rsidR="007C1A3E" w:rsidRPr="007F0D16" w:rsidRDefault="007C1A3E" w:rsidP="007C1A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t xml:space="preserve">Ребята мы приглашаем вас </w:t>
      </w:r>
      <w:proofErr w:type="gramStart"/>
      <w:r w:rsidRPr="007F0D16">
        <w:rPr>
          <w:color w:val="000000"/>
        </w:rPr>
        <w:t>принять</w:t>
      </w:r>
      <w:proofErr w:type="gramEnd"/>
      <w:r w:rsidRPr="007F0D16">
        <w:rPr>
          <w:color w:val="000000"/>
        </w:rPr>
        <w:t xml:space="preserve"> активное участие в мероприятиях. Вас ожидают викторины, и</w:t>
      </w:r>
      <w:r>
        <w:rPr>
          <w:color w:val="000000"/>
        </w:rPr>
        <w:t xml:space="preserve">гры, олимпиады, классные часы. </w:t>
      </w:r>
      <w:r w:rsidRPr="007F0D16">
        <w:rPr>
          <w:color w:val="000000"/>
        </w:rPr>
        <w:t>А заключительным меропри</w:t>
      </w:r>
      <w:r>
        <w:rPr>
          <w:color w:val="000000"/>
        </w:rPr>
        <w:t>ятием декады будет ………</w:t>
      </w:r>
    </w:p>
    <w:p w:rsidR="007C1A3E" w:rsidRDefault="007C1A3E" w:rsidP="007C1A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D16">
        <w:rPr>
          <w:color w:val="000000"/>
        </w:rPr>
        <w:lastRenderedPageBreak/>
        <w:t xml:space="preserve">С планом мероприятий вы можете ознакомиться на стендах в фойе </w:t>
      </w:r>
      <w:r>
        <w:rPr>
          <w:color w:val="000000"/>
        </w:rPr>
        <w:t xml:space="preserve">на 1 этаже </w:t>
      </w:r>
      <w:r w:rsidRPr="007F0D16">
        <w:rPr>
          <w:color w:val="000000"/>
        </w:rPr>
        <w:t>школы.</w:t>
      </w:r>
    </w:p>
    <w:p w:rsidR="007C1A3E" w:rsidRDefault="007C1A3E" w:rsidP="007C1A3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7C1A3E" w:rsidRPr="007C1A3E" w:rsidRDefault="007C1A3E" w:rsidP="007C1A3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C1A3E">
        <w:rPr>
          <w:b/>
          <w:i/>
          <w:color w:val="000000"/>
        </w:rPr>
        <w:t>Вед.2</w:t>
      </w:r>
    </w:p>
    <w:p w:rsidR="007C1A3E" w:rsidRDefault="007C1A3E" w:rsidP="007C1A3E">
      <w:pPr>
        <w:pStyle w:val="a3"/>
        <w:spacing w:before="0" w:beforeAutospacing="0" w:after="313" w:afterAutospacing="0"/>
        <w:contextualSpacing/>
      </w:pPr>
      <w:r w:rsidRPr="009A1FD3">
        <w:t>Летят года, проходит век за веком</w:t>
      </w:r>
      <w:proofErr w:type="gramStart"/>
      <w:r w:rsidRPr="009A1FD3">
        <w:t>…</w:t>
      </w:r>
      <w:r w:rsidRPr="009A1FD3">
        <w:br/>
        <w:t>В</w:t>
      </w:r>
      <w:proofErr w:type="gramEnd"/>
      <w:r w:rsidRPr="009A1FD3">
        <w:t xml:space="preserve">сё созданное в мире человеком </w:t>
      </w:r>
      <w:r w:rsidRPr="009A1FD3">
        <w:br/>
        <w:t>Историки для всех людей хранят,</w:t>
      </w:r>
      <w:r w:rsidRPr="009A1FD3">
        <w:br/>
        <w:t>За это люди их благодарят.</w:t>
      </w:r>
      <w:r w:rsidRPr="009A1FD3">
        <w:br/>
        <w:t>Историю обязан каждый знать.</w:t>
      </w:r>
      <w:r w:rsidRPr="009A1FD3">
        <w:br/>
        <w:t>Не только, чтоб не повторять чужих ошибок.</w:t>
      </w:r>
      <w:r w:rsidRPr="009A1FD3">
        <w:br/>
        <w:t>Но еще, чтобы перенимать</w:t>
      </w:r>
      <w:proofErr w:type="gramStart"/>
      <w:r w:rsidRPr="009A1FD3">
        <w:br/>
        <w:t>В</w:t>
      </w:r>
      <w:proofErr w:type="gramEnd"/>
      <w:r w:rsidRPr="009A1FD3">
        <w:t xml:space="preserve">се то, </w:t>
      </w:r>
      <w:r>
        <w:t>что было положительным примером</w:t>
      </w:r>
    </w:p>
    <w:p w:rsidR="007C1A3E" w:rsidRPr="007C1A3E" w:rsidRDefault="007C1A3E" w:rsidP="007C1A3E">
      <w:pPr>
        <w:rPr>
          <w:rFonts w:ascii="Times New Roman" w:hAnsi="Times New Roman" w:cs="Times New Roman"/>
        </w:rPr>
      </w:pPr>
      <w:r w:rsidRPr="007C1A3E">
        <w:rPr>
          <w:rFonts w:ascii="Times New Roman" w:hAnsi="Times New Roman" w:cs="Times New Roman"/>
        </w:rPr>
        <w:t>На этом торжественное открытие Декады</w:t>
      </w:r>
      <w:r>
        <w:rPr>
          <w:rFonts w:ascii="Times New Roman" w:hAnsi="Times New Roman" w:cs="Times New Roman"/>
        </w:rPr>
        <w:t xml:space="preserve"> </w:t>
      </w:r>
      <w:r w:rsidRPr="007C1A3E">
        <w:rPr>
          <w:rFonts w:ascii="Times New Roman" w:hAnsi="Times New Roman" w:cs="Times New Roman"/>
        </w:rPr>
        <w:t>истории считается</w:t>
      </w:r>
      <w:r>
        <w:rPr>
          <w:rFonts w:ascii="Times New Roman" w:hAnsi="Times New Roman" w:cs="Times New Roman"/>
        </w:rPr>
        <w:t xml:space="preserve"> </w:t>
      </w:r>
      <w:r w:rsidRPr="007C1A3E">
        <w:rPr>
          <w:rFonts w:ascii="Times New Roman" w:hAnsi="Times New Roman" w:cs="Times New Roman"/>
        </w:rPr>
        <w:t>закрытым. Желаем всем удачи, активного участия и побед.</w:t>
      </w:r>
    </w:p>
    <w:p w:rsidR="007F0D16" w:rsidRPr="007F0D16" w:rsidRDefault="007F0D16" w:rsidP="007F0D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1A3E" w:rsidRDefault="007C1A3E" w:rsidP="007F0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1A3E" w:rsidRDefault="007C1A3E" w:rsidP="007F0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2F09" w:rsidRDefault="00AA2F09"/>
    <w:sectPr w:rsidR="00AA2F09" w:rsidSect="007F0D1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D16"/>
    <w:rsid w:val="005D26AB"/>
    <w:rsid w:val="007C1A3E"/>
    <w:rsid w:val="007F0D16"/>
    <w:rsid w:val="008D693D"/>
    <w:rsid w:val="00AA2F09"/>
    <w:rsid w:val="00D7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</cp:revision>
  <cp:lastPrinted>2018-12-03T15:23:00Z</cp:lastPrinted>
  <dcterms:created xsi:type="dcterms:W3CDTF">2018-12-03T14:38:00Z</dcterms:created>
  <dcterms:modified xsi:type="dcterms:W3CDTF">2018-12-05T14:11:00Z</dcterms:modified>
</cp:coreProperties>
</file>