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000000"/>
        </w:rPr>
      </w:pPr>
      <w:r>
        <w:rPr>
          <w:rStyle w:val="c3"/>
          <w:color w:val="000000"/>
        </w:rPr>
        <w:t>«Олимпийский» диктант</w:t>
      </w: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000000"/>
        </w:rPr>
      </w:pPr>
      <w:r>
        <w:rPr>
          <w:rStyle w:val="c3"/>
          <w:color w:val="000000"/>
        </w:rPr>
        <w:t>Для учащихся 8-9 классов</w:t>
      </w: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Древней Греции двадцать девять веков назад начали проводить состязания атлетов в силе, ловкости и быстроте. Самые крупные и знаменитые состязания в городе Олимпии получили название Олимпийских игр.</w:t>
      </w: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Олимпийские игры были общегреческим праздником, который проводился один раз в четыре года. Эти соревнования превращались в праздник для народа. Дни олимпийских торжеств — дни всеобщего мира. Если во время Олимпийских игр города воевали, то в них временно устанавливалось олимпийское перемирие.</w:t>
      </w: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Поначалу олимпийцы состязались только в скорости бега. Но со временем в программу соревнований вошло пятиборье, состоящее из бега, прыжков в длину, метания диска, метания копья и борьбы.</w:t>
      </w: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Второе рождение Олимпийских игр произошло в конце девятнадцатого века. С 1924 года проводятся еще и зимние Олимпийские игры, которые называются Белыми Олимпиадами.</w:t>
      </w:r>
    </w:p>
    <w:p w:rsidR="00A50C2B" w:rsidRDefault="00A50C2B" w:rsidP="00A50C2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В память об античных Олимпиадах за несколько недель до открытия очередных Игр в греческом городе</w:t>
      </w:r>
      <w:proofErr w:type="gramEnd"/>
      <w:r>
        <w:rPr>
          <w:rStyle w:val="c3"/>
          <w:color w:val="000000"/>
        </w:rPr>
        <w:t xml:space="preserve"> Олимпии стартует факельная эстафета. Зажжённый факел начинает длительное путешествие к олимпийскому стадиону.  На самолётах и поездах, автомобилях, мотоциклах и велосипедах. И вот факел в руках бегуна, вносящего олимпийский огонь на главный стадион Олимпиады. Спортсмен поднимается к огромной чаше, установленной на стадионе, и зажигает олимпийский огонь, который не гаснет, пока продолжаются Игры.     (182 слова)</w:t>
      </w:r>
    </w:p>
    <w:p w:rsidR="00A50C2B" w:rsidRDefault="00A50C2B" w:rsidP="00A50C2B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A50C2B" w:rsidRDefault="00A50C2B" w:rsidP="00A50C2B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(По материалам популярной энциклопедии для детей «Все обо всем».</w:t>
      </w:r>
      <w:proofErr w:type="gram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 xml:space="preserve">А. </w:t>
      </w:r>
      <w:proofErr w:type="spellStart"/>
      <w:r>
        <w:rPr>
          <w:rStyle w:val="c3"/>
          <w:color w:val="000000"/>
        </w:rPr>
        <w:t>Ликум</w:t>
      </w:r>
      <w:proofErr w:type="spellEnd"/>
      <w:r>
        <w:rPr>
          <w:rStyle w:val="c3"/>
          <w:color w:val="000000"/>
        </w:rPr>
        <w:t>)</w:t>
      </w:r>
      <w:proofErr w:type="gramEnd"/>
    </w:p>
    <w:p w:rsidR="00000000" w:rsidRDefault="007C2566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p w:rsidR="00A50C2B" w:rsidRDefault="00A50C2B"/>
    <w:sectPr w:rsidR="00A50C2B" w:rsidSect="00A5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C2B"/>
    <w:rsid w:val="007C2566"/>
    <w:rsid w:val="00A5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0C2B"/>
  </w:style>
  <w:style w:type="paragraph" w:customStyle="1" w:styleId="c12">
    <w:name w:val="c12"/>
    <w:basedOn w:val="a"/>
    <w:rsid w:val="00A5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50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2023-02-02T12:09:00Z</cp:lastPrinted>
  <dcterms:created xsi:type="dcterms:W3CDTF">2023-02-02T11:58:00Z</dcterms:created>
  <dcterms:modified xsi:type="dcterms:W3CDTF">2023-02-02T12:11:00Z</dcterms:modified>
</cp:coreProperties>
</file>