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FBE" w:rsidRDefault="008F6FBE" w:rsidP="008F6FB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BE" w:rsidRPr="006B67F4" w:rsidRDefault="008F6FBE" w:rsidP="008F6FB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7F4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8F6FBE" w:rsidRPr="006B67F4" w:rsidRDefault="008F6FBE" w:rsidP="008F6FB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7F4">
        <w:rPr>
          <w:rFonts w:ascii="Times New Roman" w:hAnsi="Times New Roman" w:cs="Times New Roman"/>
          <w:b/>
          <w:sz w:val="24"/>
          <w:szCs w:val="24"/>
        </w:rPr>
        <w:t>о проведении кружка  « Умелые ручки »</w:t>
      </w:r>
    </w:p>
    <w:p w:rsidR="008F6FBE" w:rsidRPr="006B67F4" w:rsidRDefault="008F6FBE" w:rsidP="008F6FB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7F4">
        <w:rPr>
          <w:rFonts w:ascii="Times New Roman" w:hAnsi="Times New Roman" w:cs="Times New Roman"/>
          <w:b/>
          <w:sz w:val="24"/>
          <w:szCs w:val="24"/>
        </w:rPr>
        <w:t>1 полугодие</w:t>
      </w:r>
    </w:p>
    <w:p w:rsidR="008F6FBE" w:rsidRPr="006B67F4" w:rsidRDefault="008F6FBE" w:rsidP="008F6FB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2024 – 2025</w:t>
      </w:r>
      <w:r w:rsidRPr="006B67F4">
        <w:rPr>
          <w:rFonts w:ascii="Times New Roman" w:hAnsi="Times New Roman" w:cs="Times New Roman"/>
          <w:b/>
          <w:sz w:val="24"/>
          <w:szCs w:val="24"/>
        </w:rPr>
        <w:t xml:space="preserve">  учебный год</w:t>
      </w:r>
    </w:p>
    <w:p w:rsidR="008F6FBE" w:rsidRPr="006B67F4" w:rsidRDefault="008F6FBE" w:rsidP="008F6FBE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B67F4">
        <w:rPr>
          <w:rFonts w:ascii="Times New Roman" w:hAnsi="Times New Roman" w:cs="Times New Roman"/>
          <w:b/>
          <w:sz w:val="24"/>
          <w:szCs w:val="24"/>
        </w:rPr>
        <w:t xml:space="preserve">  «Б» класс</w:t>
      </w:r>
    </w:p>
    <w:p w:rsidR="008F6FBE" w:rsidRPr="006B67F4" w:rsidRDefault="008F6FBE" w:rsidP="008F6FBE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67F4">
        <w:rPr>
          <w:rFonts w:ascii="Times New Roman" w:hAnsi="Times New Roman" w:cs="Times New Roman"/>
          <w:b/>
          <w:i/>
          <w:sz w:val="24"/>
          <w:szCs w:val="24"/>
        </w:rPr>
        <w:t xml:space="preserve">Учитель начальных классов: </w:t>
      </w:r>
      <w:proofErr w:type="spellStart"/>
      <w:r w:rsidRPr="006B67F4">
        <w:rPr>
          <w:rFonts w:ascii="Times New Roman" w:hAnsi="Times New Roman" w:cs="Times New Roman"/>
          <w:b/>
          <w:i/>
          <w:sz w:val="24"/>
          <w:szCs w:val="24"/>
        </w:rPr>
        <w:t>Кадушко</w:t>
      </w:r>
      <w:proofErr w:type="spellEnd"/>
      <w:r w:rsidRPr="006B67F4">
        <w:rPr>
          <w:rFonts w:ascii="Times New Roman" w:hAnsi="Times New Roman" w:cs="Times New Roman"/>
          <w:b/>
          <w:i/>
          <w:sz w:val="24"/>
          <w:szCs w:val="24"/>
        </w:rPr>
        <w:t xml:space="preserve"> Н.Н.</w:t>
      </w:r>
    </w:p>
    <w:p w:rsidR="008F6FBE" w:rsidRPr="006B67F4" w:rsidRDefault="008F6FBE" w:rsidP="008F6FBE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67F4">
        <w:rPr>
          <w:rFonts w:ascii="Times New Roman" w:hAnsi="Times New Roman" w:cs="Times New Roman"/>
          <w:b/>
          <w:i/>
          <w:sz w:val="24"/>
          <w:szCs w:val="24"/>
        </w:rPr>
        <w:t>Образование: высшее</w:t>
      </w:r>
    </w:p>
    <w:p w:rsidR="008F6FBE" w:rsidRPr="006B67F4" w:rsidRDefault="008F6FBE" w:rsidP="008F6FBE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67F4">
        <w:rPr>
          <w:rFonts w:ascii="Times New Roman" w:hAnsi="Times New Roman" w:cs="Times New Roman"/>
          <w:b/>
          <w:i/>
          <w:sz w:val="24"/>
          <w:szCs w:val="24"/>
        </w:rPr>
        <w:t>Категория: исследователь</w:t>
      </w:r>
    </w:p>
    <w:p w:rsidR="008F6FBE" w:rsidRPr="006B67F4" w:rsidRDefault="008F6FBE" w:rsidP="008F6FBE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Стаж: 42</w:t>
      </w:r>
      <w:r w:rsidRPr="006B67F4">
        <w:rPr>
          <w:rFonts w:ascii="Times New Roman" w:hAnsi="Times New Roman" w:cs="Times New Roman"/>
          <w:b/>
          <w:i/>
          <w:sz w:val="24"/>
          <w:szCs w:val="24"/>
        </w:rPr>
        <w:t xml:space="preserve"> год</w:t>
      </w:r>
    </w:p>
    <w:p w:rsidR="008F6FBE" w:rsidRPr="006B67F4" w:rsidRDefault="008F6FBE" w:rsidP="008F6FBE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Деятельность кружка «Умелые руки» имеет художественно-эстетическое направление.</w:t>
      </w:r>
    </w:p>
    <w:p w:rsidR="008F6FBE" w:rsidRPr="006B67F4" w:rsidRDefault="008F6FBE" w:rsidP="008F6FBE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Главная цель кружка – создание условий для проявления детьми своих творческих способностей, формирование практических навыков.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ab/>
      </w:r>
    </w:p>
    <w:p w:rsidR="008F6FBE" w:rsidRPr="006B67F4" w:rsidRDefault="008F6FBE" w:rsidP="008F6FBE">
      <w:pPr>
        <w:spacing w:before="30" w:after="3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Содержание программы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представлено различными видами трудовой деятельности (работа с бумагой, тканью, работа с природным материалом, пластилином, работа с бросовым материалом) и направлена на овладение обучающимися необходимыми в жизни элементарными приемами ручной работы с разными материалами, изготовление игрушек, различных полезных предметов для школы и дома.   </w:t>
      </w:r>
    </w:p>
    <w:p w:rsidR="008F6FBE" w:rsidRPr="006B67F4" w:rsidRDefault="008F6FBE" w:rsidP="008F6FB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 каждому виду труда программа содержит примерный перечень практических и теоретических работ.</w:t>
      </w:r>
    </w:p>
    <w:p w:rsidR="008F6FBE" w:rsidRPr="006B67F4" w:rsidRDefault="008F6FBE" w:rsidP="008F6FB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 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Программа рассчитана на детей младшего школьного возраста</w:t>
      </w:r>
      <w:proofErr w:type="gramStart"/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.</w:t>
      </w:r>
      <w:proofErr w:type="gramEnd"/>
    </w:p>
    <w:p w:rsidR="008F6FBE" w:rsidRPr="006B67F4" w:rsidRDefault="008F6FBE" w:rsidP="008F6FB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 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 обучении используется режим групповых занятий -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 одному часу один раза в неделю.</w:t>
      </w:r>
    </w:p>
    <w:p w:rsidR="008F6FBE" w:rsidRPr="006B67F4" w:rsidRDefault="008F6FBE" w:rsidP="008F6FB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proofErr w:type="gramStart"/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Объединяются обучающиеся,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проявляющие достаточно устойчивый, длительный интерес к конкретным видам практической трудовой деятельности: конструированию и изготовлению изделий,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выполнению практических работ.</w:t>
      </w:r>
      <w:proofErr w:type="gramEnd"/>
    </w:p>
    <w:p w:rsidR="008F6FBE" w:rsidRPr="006B67F4" w:rsidRDefault="008F6FBE" w:rsidP="008F6FB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</w:rPr>
        <w:t>   </w:t>
      </w:r>
      <w:r w:rsidRPr="006B67F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Pr="006B67F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Актуальность</w:t>
      </w:r>
      <w:r w:rsidRPr="006B67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программы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«Умелые руки» заключается в том, что она предоставляет возможность учителю  осуществлять индивидуальный подход к каждому обучающемуся, раскрывать его личностные задатки, прививать любовь к народному творчеству, развивать художественно-эстетический вкус.</w:t>
      </w:r>
    </w:p>
    <w:p w:rsidR="008F6FBE" w:rsidRPr="006B67F4" w:rsidRDefault="008F6FBE" w:rsidP="008F6FB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 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</w:t>
      </w:r>
      <w:proofErr w:type="gramStart"/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зависимости от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характера усвоения изучаемой темы, занятия проводятся в групповой,  коллективной и индивидуальной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формах.</w:t>
      </w:r>
      <w:proofErr w:type="gramEnd"/>
    </w:p>
    <w:p w:rsidR="008F6FBE" w:rsidRPr="00560132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bCs/>
          <w:i/>
          <w:color w:val="000000"/>
          <w:sz w:val="24"/>
          <w:szCs w:val="24"/>
          <w:shd w:val="clear" w:color="auto" w:fill="FFFFFF"/>
        </w:rPr>
        <w:t> </w:t>
      </w:r>
      <w:r w:rsidRPr="006B67F4">
        <w:rPr>
          <w:bCs/>
          <w:i/>
          <w:color w:val="000000"/>
          <w:sz w:val="24"/>
          <w:szCs w:val="24"/>
          <w:shd w:val="clear" w:color="auto" w:fill="FFFFFF"/>
        </w:rPr>
        <w:tab/>
      </w:r>
      <w:r w:rsidRPr="00560132">
        <w:rPr>
          <w:rFonts w:ascii="Times New Roman" w:hAnsi="Times New Roman" w:cs="Times New Roman"/>
          <w:b/>
          <w:sz w:val="24"/>
          <w:szCs w:val="24"/>
        </w:rPr>
        <w:t>Цель   программы</w:t>
      </w:r>
      <w:r w:rsidRPr="00560132">
        <w:rPr>
          <w:rFonts w:ascii="Times New Roman" w:hAnsi="Times New Roman" w:cs="Times New Roman"/>
          <w:sz w:val="24"/>
          <w:szCs w:val="24"/>
        </w:rPr>
        <w:t xml:space="preserve"> – создание условий для проявлений детьми своих творческих способностей, развитие познавательной активности, формирование практических навыков, коммуникативных способностей обучающихся.</w:t>
      </w:r>
      <w:r w:rsidRPr="0056013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Развитие детского, сплоченного коллектива через воспитание трудолюбия, усидчивости, терпеливости, взаимопомощи, взаимовыручки.</w:t>
      </w:r>
    </w:p>
    <w:p w:rsidR="008F6FBE" w:rsidRPr="00560132" w:rsidRDefault="008F6FBE" w:rsidP="008F6FBE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8000FF"/>
          <w:sz w:val="24"/>
          <w:szCs w:val="24"/>
          <w:shd w:val="clear" w:color="auto" w:fill="FFFFFF"/>
        </w:rPr>
      </w:pPr>
      <w:r w:rsidRPr="00560132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Задачи</w:t>
      </w:r>
      <w:r w:rsidRPr="005601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</w:p>
    <w:p w:rsidR="008F6FBE" w:rsidRPr="006B67F4" w:rsidRDefault="008F6FBE" w:rsidP="008F6FBE">
      <w:pPr>
        <w:spacing w:before="30" w:after="30" w:line="240" w:lineRule="auto"/>
        <w:ind w:left="795" w:hanging="360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</w:t>
      </w:r>
      <w:r w:rsidRPr="006B67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B67F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Познакомить с окружающим миром.</w:t>
      </w:r>
    </w:p>
    <w:p w:rsidR="008F6FBE" w:rsidRPr="006B67F4" w:rsidRDefault="008F6FBE" w:rsidP="008F6FBE">
      <w:pPr>
        <w:spacing w:before="30" w:after="30" w:line="240" w:lineRule="auto"/>
        <w:ind w:left="795" w:hanging="360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</w:t>
      </w:r>
      <w:r w:rsidRPr="006B67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B67F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Изготовить поделки и сувениры, в том числе и из бросового и природного материала.</w:t>
      </w:r>
    </w:p>
    <w:p w:rsidR="008F6FBE" w:rsidRPr="006B67F4" w:rsidRDefault="008F6FBE" w:rsidP="008F6FBE">
      <w:pPr>
        <w:spacing w:before="30" w:after="30" w:line="240" w:lineRule="auto"/>
        <w:ind w:left="795" w:hanging="360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proofErr w:type="gramStart"/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</w:t>
      </w:r>
      <w:r w:rsidRPr="006B67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B67F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Использовать в работе различные материалы (ткань, мех, бумага, картон, пластилин, бисер, пряжа, бросовый материал, природный материал и т.д.)</w:t>
      </w:r>
      <w:proofErr w:type="gramEnd"/>
    </w:p>
    <w:p w:rsidR="008F6FBE" w:rsidRPr="006B67F4" w:rsidRDefault="008F6FBE" w:rsidP="008F6FBE">
      <w:pPr>
        <w:spacing w:before="30" w:after="30" w:line="240" w:lineRule="auto"/>
        <w:ind w:left="795" w:hanging="360"/>
        <w:jc w:val="both"/>
        <w:rPr>
          <w:rFonts w:ascii="Times New Roman" w:eastAsia="Times New Roman" w:hAnsi="Times New Roman" w:cs="Times New Roman"/>
          <w:bCs/>
          <w:color w:val="8000FF"/>
          <w:sz w:val="24"/>
          <w:szCs w:val="24"/>
          <w:shd w:val="clear" w:color="auto" w:fill="FFFFFF"/>
        </w:rPr>
      </w:pP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</w:t>
      </w:r>
      <w:r w:rsidRPr="006B67F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6B67F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свой выполненный труд.</w:t>
      </w:r>
      <w:r w:rsidRPr="0051004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Воспитывать эстетический вкус, чувства прекрасного, гордости </w:t>
      </w:r>
      <w:proofErr w:type="gramStart"/>
      <w:r w:rsidRPr="006B67F4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</w:t>
      </w:r>
      <w:proofErr w:type="gramEnd"/>
    </w:p>
    <w:p w:rsidR="008F6FBE" w:rsidRPr="006B67F4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Занятия кружка</w:t>
      </w:r>
      <w:r w:rsidRPr="006B67F4">
        <w:rPr>
          <w:rFonts w:ascii="Times New Roman" w:hAnsi="Times New Roman" w:cs="Times New Roman"/>
          <w:sz w:val="24"/>
          <w:szCs w:val="24"/>
        </w:rPr>
        <w:t xml:space="preserve"> ориентированы на гуманистические, общечеловеческие ценности, развивают творческий потенциал детей, осуществляют  целостный образовательный процесс (развитие, воспитание, обучение) в соответствии с природными задатками, склонностями и интересами. Занятия способствуют развитию мелкой моторики, образному мышлению, творческой активности; формируют  умение доводить начатое дело до конца; воспитывают аккуратность, усидчивость, бережное отношение к труду, прививают любовь к красоте, созданной руками человека. Данная деятельность обращается к личностным проблемам детей, формирование их нравственных качеств, творческой социальной активности. В процессе практической работы воспитанники должны научиться: работать с различными инструментами, шаблонами; составлять композиции. </w:t>
      </w:r>
    </w:p>
    <w:p w:rsidR="008F6FBE" w:rsidRPr="006B67F4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rFonts w:ascii="Times New Roman" w:hAnsi="Times New Roman" w:cs="Times New Roman"/>
          <w:sz w:val="24"/>
          <w:szCs w:val="24"/>
        </w:rPr>
        <w:tab/>
        <w:t>За первое</w:t>
      </w:r>
      <w:r>
        <w:rPr>
          <w:rFonts w:ascii="Times New Roman" w:hAnsi="Times New Roman" w:cs="Times New Roman"/>
          <w:sz w:val="24"/>
          <w:szCs w:val="24"/>
        </w:rPr>
        <w:t xml:space="preserve"> полугодие проведено 16 занятий</w:t>
      </w:r>
      <w:r w:rsidRPr="006B67F4">
        <w:rPr>
          <w:rFonts w:ascii="Times New Roman" w:hAnsi="Times New Roman" w:cs="Times New Roman"/>
          <w:sz w:val="24"/>
          <w:szCs w:val="24"/>
        </w:rPr>
        <w:t xml:space="preserve"> кружка.</w:t>
      </w:r>
      <w:r w:rsidRPr="006B67F4">
        <w:rPr>
          <w:rFonts w:ascii="Times New Roman" w:hAnsi="Times New Roman" w:cs="Times New Roman"/>
          <w:sz w:val="24"/>
          <w:szCs w:val="24"/>
        </w:rPr>
        <w:tab/>
        <w:t>Результатом деятельности кружка являются выставки детских работ на ба</w:t>
      </w:r>
      <w:r>
        <w:rPr>
          <w:rFonts w:ascii="Times New Roman" w:hAnsi="Times New Roman" w:cs="Times New Roman"/>
          <w:sz w:val="24"/>
          <w:szCs w:val="24"/>
        </w:rPr>
        <w:t>зе школы, класса.</w:t>
      </w:r>
    </w:p>
    <w:p w:rsidR="008F6FBE" w:rsidRPr="006B67F4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rFonts w:ascii="Times New Roman" w:hAnsi="Times New Roman" w:cs="Times New Roman"/>
          <w:sz w:val="24"/>
          <w:szCs w:val="24"/>
        </w:rPr>
        <w:t>За участ</w:t>
      </w:r>
      <w:r>
        <w:rPr>
          <w:rFonts w:ascii="Times New Roman" w:hAnsi="Times New Roman" w:cs="Times New Roman"/>
          <w:sz w:val="24"/>
          <w:szCs w:val="24"/>
        </w:rPr>
        <w:t xml:space="preserve">ие в конкурсе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отмечены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грамотами </w:t>
      </w:r>
      <w:r w:rsidRPr="006B67F4">
        <w:rPr>
          <w:rFonts w:ascii="Times New Roman" w:hAnsi="Times New Roman" w:cs="Times New Roman"/>
          <w:sz w:val="24"/>
          <w:szCs w:val="24"/>
        </w:rPr>
        <w:t xml:space="preserve"> за качественное выполнение работ.</w:t>
      </w:r>
    </w:p>
    <w:p w:rsidR="008F6FBE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rFonts w:ascii="Times New Roman" w:hAnsi="Times New Roman" w:cs="Times New Roman"/>
          <w:sz w:val="24"/>
          <w:szCs w:val="24"/>
        </w:rPr>
        <w:tab/>
      </w:r>
      <w:r w:rsidRPr="006B67F4">
        <w:rPr>
          <w:rFonts w:ascii="Times New Roman" w:hAnsi="Times New Roman" w:cs="Times New Roman"/>
          <w:sz w:val="24"/>
          <w:szCs w:val="24"/>
        </w:rPr>
        <w:tab/>
      </w:r>
    </w:p>
    <w:p w:rsidR="008F6FBE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F6FBE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F6FBE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F6FBE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8F6FBE" w:rsidRPr="006B67F4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rFonts w:ascii="Times New Roman" w:hAnsi="Times New Roman" w:cs="Times New Roman"/>
          <w:sz w:val="24"/>
          <w:szCs w:val="24"/>
        </w:rPr>
        <w:t>К концу первого полугодия обучающиеся научились:</w:t>
      </w:r>
    </w:p>
    <w:p w:rsidR="008F6FBE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rFonts w:ascii="Times New Roman" w:hAnsi="Times New Roman" w:cs="Times New Roman"/>
          <w:sz w:val="24"/>
          <w:szCs w:val="24"/>
        </w:rPr>
        <w:t>1.Анализиров</w:t>
      </w:r>
      <w:r>
        <w:rPr>
          <w:rFonts w:ascii="Times New Roman" w:hAnsi="Times New Roman" w:cs="Times New Roman"/>
          <w:sz w:val="24"/>
          <w:szCs w:val="24"/>
        </w:rPr>
        <w:t>ать под руководством учителя  изделия</w:t>
      </w:r>
      <w:r w:rsidRPr="006B67F4">
        <w:rPr>
          <w:rFonts w:ascii="Times New Roman" w:hAnsi="Times New Roman" w:cs="Times New Roman"/>
          <w:sz w:val="24"/>
          <w:szCs w:val="24"/>
        </w:rPr>
        <w:t xml:space="preserve"> (определять его назначение, материал из которого оно изготовлено, способы соединения деталей, последовательность изготовления);</w:t>
      </w:r>
    </w:p>
    <w:p w:rsidR="008F6FBE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rFonts w:ascii="Times New Roman" w:hAnsi="Times New Roman" w:cs="Times New Roman"/>
          <w:sz w:val="24"/>
          <w:szCs w:val="24"/>
        </w:rPr>
        <w:t>2.правильно организовать свое рабочее место, поддерживать порядок во время работы;</w:t>
      </w:r>
    </w:p>
    <w:p w:rsidR="008F6FBE" w:rsidRPr="006B67F4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rFonts w:ascii="Times New Roman" w:hAnsi="Times New Roman" w:cs="Times New Roman"/>
          <w:sz w:val="24"/>
          <w:szCs w:val="24"/>
        </w:rPr>
        <w:t>3.соблюдать правила безопасности труда и личной гигиены;</w:t>
      </w:r>
    </w:p>
    <w:p w:rsidR="008F6FBE" w:rsidRPr="006B67F4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rFonts w:ascii="Times New Roman" w:hAnsi="Times New Roman" w:cs="Times New Roman"/>
          <w:sz w:val="24"/>
          <w:szCs w:val="24"/>
        </w:rPr>
        <w:t>4.экономно размечать материалы с помощью шаблонов, соединять детали из бумаги с помощью клея;</w:t>
      </w:r>
    </w:p>
    <w:p w:rsidR="008F6FBE" w:rsidRPr="006B67F4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rFonts w:ascii="Times New Roman" w:hAnsi="Times New Roman" w:cs="Times New Roman"/>
          <w:sz w:val="24"/>
          <w:szCs w:val="24"/>
        </w:rPr>
        <w:t>5.использовать в работе различные материалы (пряжа, бросовый материал,  пластилин, бисер);</w:t>
      </w:r>
    </w:p>
    <w:p w:rsidR="008F6FBE" w:rsidRPr="006B67F4" w:rsidRDefault="008F6FBE" w:rsidP="008F6FB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6B67F4">
        <w:rPr>
          <w:rFonts w:ascii="Times New Roman" w:hAnsi="Times New Roman" w:cs="Times New Roman"/>
          <w:sz w:val="24"/>
          <w:szCs w:val="24"/>
        </w:rPr>
        <w:t xml:space="preserve">6.освоили технику « </w:t>
      </w:r>
      <w:proofErr w:type="spellStart"/>
      <w:r w:rsidRPr="006B67F4">
        <w:rPr>
          <w:rFonts w:ascii="Times New Roman" w:hAnsi="Times New Roman" w:cs="Times New Roman"/>
          <w:sz w:val="24"/>
          <w:szCs w:val="24"/>
        </w:rPr>
        <w:t>комкование</w:t>
      </w:r>
      <w:proofErr w:type="spellEnd"/>
      <w:r w:rsidRPr="006B67F4">
        <w:rPr>
          <w:rFonts w:ascii="Times New Roman" w:hAnsi="Times New Roman" w:cs="Times New Roman"/>
          <w:sz w:val="24"/>
          <w:szCs w:val="24"/>
        </w:rPr>
        <w:t>», « рваная техника»,</w:t>
      </w:r>
    </w:p>
    <w:p w:rsidR="008F6FBE" w:rsidRDefault="008F6FBE" w:rsidP="008F6FBE">
      <w:pPr>
        <w:pStyle w:val="a5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F6FBE" w:rsidRDefault="008F6FBE" w:rsidP="008F6FBE">
      <w:r w:rsidRPr="000F3776">
        <w:rPr>
          <w:noProof/>
        </w:rPr>
        <w:drawing>
          <wp:inline distT="0" distB="0" distL="0" distR="0">
            <wp:extent cx="3223880" cy="262624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25" cy="26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776">
        <w:rPr>
          <w:noProof/>
        </w:rPr>
        <w:drawing>
          <wp:inline distT="0" distB="0" distL="0" distR="0">
            <wp:extent cx="3219450" cy="2628900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29" cy="263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776">
        <w:rPr>
          <w:noProof/>
        </w:rPr>
        <w:drawing>
          <wp:inline distT="0" distB="0" distL="0" distR="0">
            <wp:extent cx="3311400" cy="2743200"/>
            <wp:effectExtent l="19050" t="0" r="330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4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776">
        <w:rPr>
          <w:noProof/>
        </w:rPr>
        <w:drawing>
          <wp:inline distT="0" distB="0" distL="0" distR="0">
            <wp:extent cx="3133725" cy="27432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61" cy="27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776">
        <w:rPr>
          <w:noProof/>
        </w:rPr>
        <w:drawing>
          <wp:inline distT="0" distB="0" distL="0" distR="0">
            <wp:extent cx="3152775" cy="2628900"/>
            <wp:effectExtent l="19050" t="0" r="952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21" cy="263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3776">
        <w:rPr>
          <w:noProof/>
        </w:rPr>
        <w:drawing>
          <wp:inline distT="0" distB="0" distL="0" distR="0">
            <wp:extent cx="3278150" cy="2625621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02" cy="263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E02" w:rsidRDefault="00954E02"/>
    <w:sectPr w:rsidR="00954E02" w:rsidSect="00275C9F">
      <w:pgSz w:w="11906" w:h="16838"/>
      <w:pgMar w:top="142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8F6FBE"/>
    <w:rsid w:val="008F6FBE"/>
    <w:rsid w:val="00954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FB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99"/>
    <w:qFormat/>
    <w:rsid w:val="008F6FBE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99"/>
    <w:rsid w:val="008F6F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594</Words>
  <Characters>3392</Characters>
  <Application>Microsoft Office Word</Application>
  <DocSecurity>0</DocSecurity>
  <Lines>28</Lines>
  <Paragraphs>7</Paragraphs>
  <ScaleCrop>false</ScaleCrop>
  <Company/>
  <LinksUpToDate>false</LinksUpToDate>
  <CharactersWithSpaces>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2025-01-16T17:29:00Z</dcterms:created>
  <dcterms:modified xsi:type="dcterms:W3CDTF">2025-01-16T17:31:00Z</dcterms:modified>
</cp:coreProperties>
</file>